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D47D4" w14:textId="7DE4A2F2" w:rsidR="00F0518D" w:rsidRPr="00256C3C" w:rsidRDefault="00256C3C" w:rsidP="00BF5505">
      <w:bookmarkStart w:id="0" w:name="_Toc442200546"/>
      <w:r w:rsidRPr="00256C3C">
        <w:t>Základní škola a mateřská škola Trnava, okres Třebíč, příspěvková organizace</w:t>
      </w:r>
    </w:p>
    <w:p w14:paraId="474C2383" w14:textId="77777777" w:rsidR="00256C3C" w:rsidRPr="00256C3C" w:rsidRDefault="00256C3C" w:rsidP="00D4464F">
      <w:pPr>
        <w:jc w:val="center"/>
        <w:rPr>
          <w:rFonts w:eastAsia="Times New Roman" w:cstheme="majorBidi"/>
          <w:b/>
          <w:bCs/>
          <w:sz w:val="24"/>
          <w:szCs w:val="24"/>
        </w:rPr>
      </w:pPr>
    </w:p>
    <w:p w14:paraId="5E10A665" w14:textId="44618EF2" w:rsidR="006F7DD4" w:rsidRDefault="00256C3C" w:rsidP="006F7DD4">
      <w:pPr>
        <w:jc w:val="center"/>
        <w:rPr>
          <w:b/>
        </w:rPr>
      </w:pPr>
      <w:r w:rsidRPr="00256C3C">
        <w:rPr>
          <w:rFonts w:eastAsia="Times New Roman" w:cstheme="majorBidi"/>
          <w:bCs/>
          <w:sz w:val="28"/>
          <w:szCs w:val="28"/>
        </w:rPr>
        <w:t>SRDEČNĚ VÁS ZVEME</w:t>
      </w:r>
      <w:r w:rsidR="006F7DD4">
        <w:rPr>
          <w:rFonts w:eastAsia="Times New Roman" w:cstheme="majorBidi"/>
          <w:bCs/>
          <w:sz w:val="28"/>
          <w:szCs w:val="28"/>
        </w:rPr>
        <w:t xml:space="preserve"> </w:t>
      </w:r>
      <w:proofErr w:type="gramStart"/>
      <w:r w:rsidRPr="00256C3C">
        <w:rPr>
          <w:rFonts w:eastAsia="Times New Roman" w:cstheme="majorBidi"/>
          <w:bCs/>
          <w:sz w:val="28"/>
          <w:szCs w:val="28"/>
        </w:rPr>
        <w:t>NA</w:t>
      </w:r>
      <w:bookmarkEnd w:id="0"/>
      <w:proofErr w:type="gramEnd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780C9" wp14:editId="3824D81C">
                <wp:simplePos x="0" y="0"/>
                <wp:positionH relativeFrom="column">
                  <wp:posOffset>-183515</wp:posOffset>
                </wp:positionH>
                <wp:positionV relativeFrom="paragraph">
                  <wp:posOffset>395605</wp:posOffset>
                </wp:positionV>
                <wp:extent cx="7392670" cy="80200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67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CBB076" w14:textId="7064D4A8" w:rsidR="00256C3C" w:rsidRPr="00256C3C" w:rsidRDefault="00256C3C" w:rsidP="00256C3C">
                            <w:pPr>
                              <w:jc w:val="center"/>
                              <w:rPr>
                                <w:rFonts w:eastAsia="Times New Roman" w:cstheme="majorBidi"/>
                                <w:b/>
                                <w:bCs/>
                                <w:color w:val="7B7B7B" w:themeColor="accent3" w:themeShade="BF"/>
                                <w:sz w:val="90"/>
                                <w:szCs w:val="9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C3C">
                              <w:rPr>
                                <w:rFonts w:eastAsia="Times New Roman" w:cstheme="majorBidi"/>
                                <w:b/>
                                <w:bCs/>
                                <w:color w:val="7B7B7B" w:themeColor="accent3" w:themeShade="BF"/>
                                <w:sz w:val="90"/>
                                <w:szCs w:val="9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BESEDU S ODBORNÍKEM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4.45pt;margin-top:31.15pt;width:582.1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" filled="f" stroked="f">
                <v:fill o:detectmouseclick="t"/>
                <v:textbox>
                  <w:txbxContent>
                    <w:p w14:paraId="39CBB076" w14:textId="7064D4A8" w:rsidR="00256C3C" w:rsidRPr="00256C3C" w:rsidRDefault="00256C3C" w:rsidP="00256C3C">
                      <w:pPr>
                        <w:jc w:val="center"/>
                        <w:rPr>
                          <w:rFonts w:eastAsia="Times New Roman" w:cstheme="majorBidi"/>
                          <w:b/>
                          <w:bCs/>
                          <w:color w:val="7B7B7B" w:themeColor="accent3" w:themeShade="BF"/>
                          <w:sz w:val="90"/>
                          <w:szCs w:val="9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6C3C">
                        <w:rPr>
                          <w:rFonts w:eastAsia="Times New Roman" w:cstheme="majorBidi"/>
                          <w:b/>
                          <w:bCs/>
                          <w:color w:val="7B7B7B" w:themeColor="accent3" w:themeShade="BF"/>
                          <w:sz w:val="90"/>
                          <w:szCs w:val="9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BESEDU S ODBORNÍKEM</w:t>
                      </w:r>
                    </w:p>
                  </w:txbxContent>
                </v:textbox>
              </v:shape>
            </w:pict>
          </mc:Fallback>
        </mc:AlternateContent>
      </w:r>
    </w:p>
    <w:p w14:paraId="6F972BA4" w14:textId="77777777" w:rsidR="006F7DD4" w:rsidRPr="006F7DD4" w:rsidRDefault="006F7DD4" w:rsidP="006F7DD4"/>
    <w:p w14:paraId="573E6968" w14:textId="77777777" w:rsidR="006F7DD4" w:rsidRPr="006F7DD4" w:rsidRDefault="006F7DD4" w:rsidP="006F7DD4"/>
    <w:p w14:paraId="1A556875" w14:textId="77777777" w:rsidR="006F7DD4" w:rsidRPr="006F7DD4" w:rsidRDefault="006F7DD4" w:rsidP="006F7DD4"/>
    <w:p w14:paraId="4A54B35C" w14:textId="77777777" w:rsidR="00927634" w:rsidRDefault="00927634" w:rsidP="006F7DD4">
      <w:pPr>
        <w:tabs>
          <w:tab w:val="left" w:pos="1032"/>
        </w:tabs>
        <w:jc w:val="center"/>
        <w:rPr>
          <w:rFonts w:eastAsia="Times New Roman" w:cstheme="majorBidi"/>
          <w:bCs/>
          <w:sz w:val="28"/>
          <w:szCs w:val="28"/>
        </w:rPr>
      </w:pPr>
    </w:p>
    <w:p w14:paraId="1E0E75AA" w14:textId="77777777" w:rsidR="006F7DD4" w:rsidRDefault="006F7DD4" w:rsidP="006F7DD4">
      <w:pPr>
        <w:tabs>
          <w:tab w:val="left" w:pos="1032"/>
        </w:tabs>
        <w:jc w:val="center"/>
        <w:rPr>
          <w:rFonts w:eastAsia="Times New Roman" w:cstheme="majorBidi"/>
          <w:bCs/>
          <w:sz w:val="28"/>
          <w:szCs w:val="28"/>
        </w:rPr>
      </w:pPr>
      <w:r>
        <w:rPr>
          <w:rFonts w:eastAsia="Times New Roman" w:cstheme="majorBidi"/>
          <w:bCs/>
          <w:sz w:val="28"/>
          <w:szCs w:val="28"/>
        </w:rPr>
        <w:t xml:space="preserve">TÉMA: </w:t>
      </w:r>
    </w:p>
    <w:p w14:paraId="6CAF8EC9" w14:textId="2BC4B355" w:rsidR="00D01AAF" w:rsidRDefault="006F7DD4" w:rsidP="00927634">
      <w:pPr>
        <w:tabs>
          <w:tab w:val="left" w:pos="1032"/>
        </w:tabs>
        <w:ind w:right="-285"/>
        <w:jc w:val="center"/>
        <w:rPr>
          <w:rFonts w:eastAsia="Times New Roman" w:cstheme="majorBidi"/>
          <w:b/>
          <w:bCs/>
          <w:sz w:val="56"/>
          <w:szCs w:val="56"/>
        </w:rPr>
      </w:pPr>
      <w:r w:rsidRPr="00927634">
        <w:rPr>
          <w:rFonts w:eastAsia="Times New Roman" w:cstheme="majorBidi"/>
          <w:b/>
          <w:bCs/>
          <w:sz w:val="56"/>
          <w:szCs w:val="56"/>
        </w:rPr>
        <w:t>ŠKOLNÍ ZRALOST A PŘIPRAVENOST</w:t>
      </w:r>
    </w:p>
    <w:p w14:paraId="60523AC8" w14:textId="33652C2A" w:rsidR="00BF5505" w:rsidRPr="00BF5505" w:rsidRDefault="00BF5505" w:rsidP="00927634">
      <w:pPr>
        <w:tabs>
          <w:tab w:val="left" w:pos="1032"/>
        </w:tabs>
        <w:ind w:right="-285"/>
        <w:jc w:val="center"/>
        <w:rPr>
          <w:rFonts w:eastAsia="Times New Roman" w:cstheme="majorBidi"/>
          <w:bCs/>
          <w:sz w:val="36"/>
          <w:szCs w:val="56"/>
        </w:rPr>
      </w:pPr>
      <w:r w:rsidRPr="00BF5505">
        <w:rPr>
          <w:rFonts w:eastAsia="Times New Roman" w:cstheme="majorBidi"/>
          <w:b/>
          <w:bCs/>
          <w:sz w:val="36"/>
          <w:szCs w:val="56"/>
        </w:rPr>
        <w:t>praktická část s dětmi</w:t>
      </w:r>
    </w:p>
    <w:p w14:paraId="3551C267" w14:textId="77777777" w:rsidR="006F7DD4" w:rsidRDefault="006F7DD4" w:rsidP="006F7DD4">
      <w:pPr>
        <w:tabs>
          <w:tab w:val="left" w:pos="1032"/>
        </w:tabs>
        <w:jc w:val="center"/>
        <w:rPr>
          <w:rFonts w:eastAsia="Times New Roman" w:cstheme="majorBidi"/>
          <w:bCs/>
          <w:sz w:val="28"/>
          <w:szCs w:val="28"/>
        </w:rPr>
      </w:pPr>
      <w:r>
        <w:rPr>
          <w:rFonts w:eastAsia="Times New Roman" w:cstheme="majorBidi"/>
          <w:bCs/>
          <w:sz w:val="28"/>
          <w:szCs w:val="28"/>
        </w:rPr>
        <w:t xml:space="preserve">ODBORNÍK: </w:t>
      </w:r>
    </w:p>
    <w:p w14:paraId="0FBEDC6A" w14:textId="77777777" w:rsidR="006F7DD4" w:rsidRPr="00927634" w:rsidRDefault="006F7DD4" w:rsidP="006F7DD4">
      <w:pPr>
        <w:tabs>
          <w:tab w:val="left" w:pos="1032"/>
        </w:tabs>
        <w:jc w:val="center"/>
        <w:rPr>
          <w:rFonts w:eastAsia="Times New Roman" w:cstheme="majorBidi"/>
          <w:b/>
          <w:bCs/>
          <w:i/>
          <w:sz w:val="32"/>
          <w:szCs w:val="32"/>
        </w:rPr>
      </w:pPr>
      <w:r w:rsidRPr="00927634">
        <w:rPr>
          <w:rFonts w:eastAsia="Times New Roman" w:cstheme="majorBidi"/>
          <w:b/>
          <w:bCs/>
          <w:i/>
          <w:sz w:val="32"/>
          <w:szCs w:val="32"/>
        </w:rPr>
        <w:t xml:space="preserve">Mgr. Hana Otevřelová – speciální pedagožka </w:t>
      </w:r>
    </w:p>
    <w:p w14:paraId="2622D449" w14:textId="50D8CC68" w:rsidR="006F7DD4" w:rsidRDefault="006F7DD4" w:rsidP="006F7DD4">
      <w:pPr>
        <w:tabs>
          <w:tab w:val="left" w:pos="1032"/>
        </w:tabs>
        <w:jc w:val="center"/>
        <w:rPr>
          <w:rFonts w:eastAsia="Times New Roman" w:cstheme="majorBidi"/>
          <w:bCs/>
          <w:sz w:val="28"/>
          <w:szCs w:val="28"/>
        </w:rPr>
      </w:pPr>
      <w:r>
        <w:rPr>
          <w:rFonts w:eastAsia="Times New Roman" w:cstheme="majorBidi"/>
          <w:bCs/>
          <w:sz w:val="28"/>
          <w:szCs w:val="28"/>
        </w:rPr>
        <w:t>(</w:t>
      </w:r>
      <w:proofErr w:type="gramStart"/>
      <w:r>
        <w:rPr>
          <w:rFonts w:eastAsia="Times New Roman" w:cstheme="majorBidi"/>
          <w:bCs/>
          <w:sz w:val="28"/>
          <w:szCs w:val="28"/>
        </w:rPr>
        <w:t xml:space="preserve">viz. </w:t>
      </w:r>
      <w:hyperlink r:id="rId13" w:history="1">
        <w:r w:rsidR="00927634" w:rsidRPr="00293500">
          <w:rPr>
            <w:rStyle w:val="Hypertextovodkaz"/>
            <w:rFonts w:eastAsia="Times New Roman" w:cstheme="majorBidi"/>
            <w:bCs/>
            <w:sz w:val="28"/>
            <w:szCs w:val="28"/>
          </w:rPr>
          <w:t>http</w:t>
        </w:r>
        <w:proofErr w:type="gramEnd"/>
        <w:r w:rsidR="00927634" w:rsidRPr="00293500">
          <w:rPr>
            <w:rStyle w:val="Hypertextovodkaz"/>
            <w:rFonts w:eastAsia="Times New Roman" w:cstheme="majorBidi"/>
            <w:bCs/>
            <w:sz w:val="28"/>
            <w:szCs w:val="28"/>
          </w:rPr>
          <w:t>://www.hanaotevrelova.cz/page/kontakt</w:t>
        </w:r>
      </w:hyperlink>
      <w:r>
        <w:rPr>
          <w:rFonts w:eastAsia="Times New Roman" w:cstheme="majorBidi"/>
          <w:bCs/>
          <w:sz w:val="28"/>
          <w:szCs w:val="28"/>
        </w:rPr>
        <w:t>)</w:t>
      </w:r>
    </w:p>
    <w:p w14:paraId="5BA4A9AB" w14:textId="77777777" w:rsidR="00927634" w:rsidRDefault="00927634" w:rsidP="006F7DD4">
      <w:pPr>
        <w:tabs>
          <w:tab w:val="left" w:pos="1032"/>
        </w:tabs>
        <w:jc w:val="center"/>
        <w:rPr>
          <w:rFonts w:eastAsia="Times New Roman" w:cstheme="majorBidi"/>
          <w:bCs/>
          <w:sz w:val="28"/>
          <w:szCs w:val="28"/>
        </w:rPr>
      </w:pPr>
    </w:p>
    <w:p w14:paraId="03F08C5D" w14:textId="7DB98CAD" w:rsidR="00927634" w:rsidRDefault="00927634" w:rsidP="006F7DD4">
      <w:pPr>
        <w:tabs>
          <w:tab w:val="left" w:pos="1032"/>
        </w:tabs>
        <w:jc w:val="center"/>
        <w:rPr>
          <w:rFonts w:eastAsia="Times New Roman" w:cstheme="majorBidi"/>
          <w:bCs/>
          <w:sz w:val="28"/>
          <w:szCs w:val="28"/>
        </w:rPr>
      </w:pPr>
      <w:r>
        <w:rPr>
          <w:rFonts w:eastAsia="Times New Roman" w:cstheme="majorBidi"/>
          <w:bCs/>
          <w:sz w:val="28"/>
          <w:szCs w:val="28"/>
        </w:rPr>
        <w:t>DATUM, ČAS A MÍSTO SETKÁNÍ:</w:t>
      </w:r>
    </w:p>
    <w:p w14:paraId="719A0117" w14:textId="334AE49D" w:rsidR="006F7DD4" w:rsidRDefault="00BF5505" w:rsidP="006F7DD4">
      <w:pPr>
        <w:tabs>
          <w:tab w:val="left" w:pos="1032"/>
        </w:tabs>
        <w:jc w:val="center"/>
        <w:rPr>
          <w:rFonts w:eastAsia="Times New Roman" w:cstheme="majorBidi"/>
          <w:b/>
          <w:bCs/>
          <w:sz w:val="36"/>
          <w:szCs w:val="36"/>
        </w:rPr>
      </w:pPr>
      <w:r>
        <w:rPr>
          <w:rFonts w:eastAsia="Times New Roman" w:cstheme="majorBidi"/>
          <w:b/>
          <w:bCs/>
          <w:sz w:val="36"/>
          <w:szCs w:val="36"/>
        </w:rPr>
        <w:t>BUDOVA MŠ, 7. DUBNA 2022</w:t>
      </w:r>
      <w:r w:rsidR="00927634" w:rsidRPr="00927634">
        <w:rPr>
          <w:rFonts w:eastAsia="Times New Roman" w:cstheme="majorBidi"/>
          <w:b/>
          <w:bCs/>
          <w:sz w:val="36"/>
          <w:szCs w:val="36"/>
        </w:rPr>
        <w:t>, 1</w:t>
      </w:r>
      <w:r w:rsidR="00CD28A6">
        <w:rPr>
          <w:rFonts w:eastAsia="Times New Roman" w:cstheme="majorBidi"/>
          <w:b/>
          <w:bCs/>
          <w:sz w:val="36"/>
          <w:szCs w:val="36"/>
        </w:rPr>
        <w:t>6</w:t>
      </w:r>
      <w:r w:rsidR="00927634" w:rsidRPr="00927634">
        <w:rPr>
          <w:rFonts w:eastAsia="Times New Roman" w:cstheme="majorBidi"/>
          <w:b/>
          <w:bCs/>
          <w:sz w:val="36"/>
          <w:szCs w:val="36"/>
        </w:rPr>
        <w:t>:00 HODIN</w:t>
      </w:r>
    </w:p>
    <w:bookmarkStart w:id="1" w:name="_GoBack"/>
    <w:bookmarkEnd w:id="1"/>
    <w:p w14:paraId="3C28D421" w14:textId="60BFCFD9" w:rsidR="006F7DD4" w:rsidRPr="006F7DD4" w:rsidRDefault="006F7DD4" w:rsidP="006F7DD4">
      <w:pPr>
        <w:tabs>
          <w:tab w:val="left" w:pos="1032"/>
        </w:tabs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594D2" wp14:editId="03AEA67B">
                <wp:simplePos x="0" y="0"/>
                <wp:positionH relativeFrom="column">
                  <wp:posOffset>86264</wp:posOffset>
                </wp:positionH>
                <wp:positionV relativeFrom="paragraph">
                  <wp:posOffset>120770</wp:posOffset>
                </wp:positionV>
                <wp:extent cx="1828800" cy="1828800"/>
                <wp:effectExtent l="0" t="0" r="0" b="762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352BB7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Co rodičům workshop přinese:</w:t>
                            </w:r>
                          </w:p>
                          <w:p w14:paraId="56DAB9CA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  <w:p w14:paraId="20164E9B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§ Informace o oblastech školní zralosti a jejich důležitosti pro úspěch prvňáčka, tedy troška teorie pro rodiče - při praktických ukázkách, tedy žádný frontální a nudný výklad přednášejícího</w:t>
                            </w:r>
                          </w:p>
                          <w:p w14:paraId="12D24A15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  <w:p w14:paraId="2870BCD4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§ Názorné ukázky, jak danou oblast prověřit, rozvíjet, ale také ukázky ze sešitů dětí již školou povinných, kde se nezralost zrcadlí</w:t>
                            </w:r>
                          </w:p>
                          <w:p w14:paraId="0808E982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  <w:p w14:paraId="58F2E78F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§ Rodiče si vyzkouší na vlastní kůži úkoly na zrakové vnímání, sluchové vnímání, </w:t>
                            </w:r>
                            <w:proofErr w:type="spellStart"/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předmatematické</w:t>
                            </w:r>
                            <w:proofErr w:type="spellEnd"/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představy, prostorovou orientaci, </w:t>
                            </w:r>
                            <w:proofErr w:type="spellStart"/>
                            <w:proofErr w:type="gramStart"/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grafomotoriku</w:t>
                            </w:r>
                            <w:proofErr w:type="spellEnd"/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...</w:t>
                            </w:r>
                            <w:proofErr w:type="gramEnd"/>
                          </w:p>
                          <w:p w14:paraId="79AA2FCA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  <w:p w14:paraId="10F8463B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§ Rodič nemusí hledat odpovědi sám, ale nabídne mu je právě vaše školka</w:t>
                            </w:r>
                          </w:p>
                          <w:p w14:paraId="1FAB0400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  <w:p w14:paraId="7EC5412C" w14:textId="77777777" w:rsidR="006F7DD4" w:rsidRPr="006F7DD4" w:rsidRDefault="006F7DD4" w:rsidP="006F7DD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F7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§ Rodiči budou zodpovězeny konkrétní dotazy k danému tématu</w:t>
                            </w:r>
                          </w:p>
                          <w:p w14:paraId="2BD60FAE" w14:textId="7B309C79" w:rsidR="006F7DD4" w:rsidRPr="006F7DD4" w:rsidRDefault="006F7DD4" w:rsidP="006F7DD4">
                            <w:pPr>
                              <w:tabs>
                                <w:tab w:val="left" w:pos="1032"/>
                              </w:tabs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27" type="#_x0000_t202" style="position:absolute;left:0;text-align:left;margin-left:6.8pt;margin-top:9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14:paraId="14352BB7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>Co rodičům workshop přinese:</w:t>
                      </w:r>
                    </w:p>
                    <w:p w14:paraId="56DAB9CA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</w:p>
                    <w:p w14:paraId="20164E9B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§ Informace o oblastech školní zralosti a jejich důležitosti pro úspěch prvňáčka, tedy troška teorie pro rodiče - při praktických ukázkách, tedy žádný frontální a nudný výklad přednášejícího</w:t>
                      </w:r>
                    </w:p>
                    <w:p w14:paraId="12D24A15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</w:p>
                    <w:p w14:paraId="2870BCD4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§ Názorné ukázky, jak danou oblast prověřit, rozvíjet, ale také ukázky ze sešitů dětí již školou povinných, kde se nezralost zrcadlí</w:t>
                      </w:r>
                    </w:p>
                    <w:p w14:paraId="0808E982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</w:p>
                    <w:p w14:paraId="58F2E78F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§ Rodiče si vyzkouší na vlastní kůži úkoly na zrakové vnímání, sluchové vnímání, </w:t>
                      </w:r>
                      <w:proofErr w:type="spellStart"/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předmatematické</w:t>
                      </w:r>
                      <w:proofErr w:type="spellEnd"/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představy, prostorovou orientaci, </w:t>
                      </w:r>
                      <w:proofErr w:type="spellStart"/>
                      <w:proofErr w:type="gramStart"/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grafomotoriku</w:t>
                      </w:r>
                      <w:proofErr w:type="spellEnd"/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...</w:t>
                      </w:r>
                      <w:proofErr w:type="gramEnd"/>
                    </w:p>
                    <w:p w14:paraId="79AA2FCA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</w:p>
                    <w:p w14:paraId="10F8463B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§ Rodič nemusí hledat odpovědi sám, ale nabídne mu je právě vaše školka</w:t>
                      </w:r>
                    </w:p>
                    <w:p w14:paraId="1FAB0400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 </w:t>
                      </w:r>
                    </w:p>
                    <w:p w14:paraId="7EC5412C" w14:textId="77777777" w:rsidR="006F7DD4" w:rsidRPr="006F7DD4" w:rsidRDefault="006F7DD4" w:rsidP="006F7DD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6F7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§ Rodiči budou zodpovězeny konkrétní dotazy k danému tématu</w:t>
                      </w:r>
                    </w:p>
                    <w:p w14:paraId="2BD60FAE" w14:textId="7B309C79" w:rsidR="006F7DD4" w:rsidRPr="006F7DD4" w:rsidRDefault="006F7DD4" w:rsidP="006F7DD4">
                      <w:pPr>
                        <w:tabs>
                          <w:tab w:val="left" w:pos="1032"/>
                        </w:tabs>
                        <w:jc w:val="center"/>
                        <w:rPr>
                          <w:b/>
                          <w:color w:val="E7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7DD4" w:rsidRPr="006F7DD4" w:rsidSect="00927634">
      <w:headerReference w:type="default" r:id="rId14"/>
      <w:footerReference w:type="default" r:id="rId15"/>
      <w:pgSz w:w="11906" w:h="16838"/>
      <w:pgMar w:top="1418" w:right="991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B5900" w14:textId="77777777" w:rsidR="005E2E7D" w:rsidRDefault="005E2E7D" w:rsidP="003E5669">
      <w:pPr>
        <w:spacing w:after="0" w:line="240" w:lineRule="auto"/>
      </w:pPr>
      <w:r>
        <w:separator/>
      </w:r>
    </w:p>
  </w:endnote>
  <w:endnote w:type="continuationSeparator" w:id="0">
    <w:p w14:paraId="6C53C20D" w14:textId="77777777" w:rsidR="005E2E7D" w:rsidRDefault="005E2E7D" w:rsidP="003E5669">
      <w:pPr>
        <w:spacing w:after="0" w:line="240" w:lineRule="auto"/>
      </w:pPr>
      <w:r>
        <w:continuationSeparator/>
      </w:r>
    </w:p>
  </w:endnote>
  <w:endnote w:type="continuationNotice" w:id="1">
    <w:p w14:paraId="46DE5092" w14:textId="77777777" w:rsidR="005E2E7D" w:rsidRDefault="005E2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423480"/>
      <w:docPartObj>
        <w:docPartGallery w:val="Page Numbers (Bottom of Page)"/>
        <w:docPartUnique/>
      </w:docPartObj>
    </w:sdtPr>
    <w:sdtEndPr/>
    <w:sdtContent>
      <w:p w14:paraId="3E67E527" w14:textId="5AB3CAC8" w:rsidR="00072183" w:rsidRDefault="00610F6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5" behindDoc="1" locked="0" layoutInCell="1" allowOverlap="1" wp14:anchorId="1EAC8871" wp14:editId="52C9A452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2183">
          <w:fldChar w:fldCharType="begin"/>
        </w:r>
        <w:r w:rsidR="00072183">
          <w:instrText>PAGE   \* MERGEFORMAT</w:instrText>
        </w:r>
        <w:r w:rsidR="00072183">
          <w:fldChar w:fldCharType="separate"/>
        </w:r>
        <w:r w:rsidR="00BF5505">
          <w:rPr>
            <w:noProof/>
          </w:rPr>
          <w:t>1</w:t>
        </w:r>
        <w:r w:rsidR="00072183">
          <w:fldChar w:fldCharType="end"/>
        </w:r>
      </w:p>
    </w:sdtContent>
  </w:sdt>
  <w:p w14:paraId="32CED286" w14:textId="77777777" w:rsidR="00072183" w:rsidRDefault="00072183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C9F15" w14:textId="77777777" w:rsidR="005E2E7D" w:rsidRDefault="005E2E7D" w:rsidP="003E5669">
      <w:pPr>
        <w:spacing w:after="0" w:line="240" w:lineRule="auto"/>
      </w:pPr>
      <w:r>
        <w:separator/>
      </w:r>
    </w:p>
  </w:footnote>
  <w:footnote w:type="continuationSeparator" w:id="0">
    <w:p w14:paraId="4FA6E6D2" w14:textId="77777777" w:rsidR="005E2E7D" w:rsidRDefault="005E2E7D" w:rsidP="003E5669">
      <w:pPr>
        <w:spacing w:after="0" w:line="240" w:lineRule="auto"/>
      </w:pPr>
      <w:r>
        <w:continuationSeparator/>
      </w:r>
    </w:p>
  </w:footnote>
  <w:footnote w:type="continuationNotice" w:id="1">
    <w:p w14:paraId="6B555677" w14:textId="77777777" w:rsidR="005E2E7D" w:rsidRDefault="005E2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039FC88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39C6"/>
    <w:rsid w:val="00004819"/>
    <w:rsid w:val="00014060"/>
    <w:rsid w:val="00041C29"/>
    <w:rsid w:val="0005081E"/>
    <w:rsid w:val="00060C4D"/>
    <w:rsid w:val="00072183"/>
    <w:rsid w:val="00073C7A"/>
    <w:rsid w:val="00074FBC"/>
    <w:rsid w:val="000A7789"/>
    <w:rsid w:val="000B62E9"/>
    <w:rsid w:val="000C4B68"/>
    <w:rsid w:val="000D4116"/>
    <w:rsid w:val="000D4163"/>
    <w:rsid w:val="000E30BE"/>
    <w:rsid w:val="0010460D"/>
    <w:rsid w:val="00125453"/>
    <w:rsid w:val="00127380"/>
    <w:rsid w:val="00127A46"/>
    <w:rsid w:val="001614F5"/>
    <w:rsid w:val="001738BE"/>
    <w:rsid w:val="0019787D"/>
    <w:rsid w:val="001A5E39"/>
    <w:rsid w:val="001B6309"/>
    <w:rsid w:val="00204151"/>
    <w:rsid w:val="002166B0"/>
    <w:rsid w:val="002249BF"/>
    <w:rsid w:val="00256C3C"/>
    <w:rsid w:val="0029243F"/>
    <w:rsid w:val="002B678E"/>
    <w:rsid w:val="002D0090"/>
    <w:rsid w:val="002D64DF"/>
    <w:rsid w:val="002F2829"/>
    <w:rsid w:val="002F5479"/>
    <w:rsid w:val="00324286"/>
    <w:rsid w:val="0033152D"/>
    <w:rsid w:val="00333BBA"/>
    <w:rsid w:val="00347A5D"/>
    <w:rsid w:val="00353B75"/>
    <w:rsid w:val="003847A8"/>
    <w:rsid w:val="00393118"/>
    <w:rsid w:val="003A4799"/>
    <w:rsid w:val="003B40E8"/>
    <w:rsid w:val="003B4974"/>
    <w:rsid w:val="003B5F00"/>
    <w:rsid w:val="003D38B8"/>
    <w:rsid w:val="003D6FB8"/>
    <w:rsid w:val="003E5669"/>
    <w:rsid w:val="003F1CF9"/>
    <w:rsid w:val="004067AD"/>
    <w:rsid w:val="00421899"/>
    <w:rsid w:val="00426524"/>
    <w:rsid w:val="00427D71"/>
    <w:rsid w:val="00431345"/>
    <w:rsid w:val="00432CD8"/>
    <w:rsid w:val="00434860"/>
    <w:rsid w:val="00471837"/>
    <w:rsid w:val="00471CB5"/>
    <w:rsid w:val="00471F0B"/>
    <w:rsid w:val="00475765"/>
    <w:rsid w:val="004D4048"/>
    <w:rsid w:val="004E4B16"/>
    <w:rsid w:val="005012A4"/>
    <w:rsid w:val="00527171"/>
    <w:rsid w:val="00533696"/>
    <w:rsid w:val="00543BA6"/>
    <w:rsid w:val="005704CD"/>
    <w:rsid w:val="00587CD8"/>
    <w:rsid w:val="00596483"/>
    <w:rsid w:val="005A0A16"/>
    <w:rsid w:val="005A6C33"/>
    <w:rsid w:val="005A6F6A"/>
    <w:rsid w:val="005D457E"/>
    <w:rsid w:val="005D58FF"/>
    <w:rsid w:val="005D7C1B"/>
    <w:rsid w:val="005E2A78"/>
    <w:rsid w:val="005E2E7D"/>
    <w:rsid w:val="005F25CF"/>
    <w:rsid w:val="005F7192"/>
    <w:rsid w:val="00610F62"/>
    <w:rsid w:val="0063251C"/>
    <w:rsid w:val="00644EE4"/>
    <w:rsid w:val="00685CD0"/>
    <w:rsid w:val="006B6185"/>
    <w:rsid w:val="006C1D0A"/>
    <w:rsid w:val="006C556D"/>
    <w:rsid w:val="006F7DD4"/>
    <w:rsid w:val="007267CA"/>
    <w:rsid w:val="00735AB8"/>
    <w:rsid w:val="00744666"/>
    <w:rsid w:val="00754D37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97736"/>
    <w:rsid w:val="008B0F7C"/>
    <w:rsid w:val="008B5664"/>
    <w:rsid w:val="00907933"/>
    <w:rsid w:val="00927634"/>
    <w:rsid w:val="00935DED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B0591C"/>
    <w:rsid w:val="00B117CC"/>
    <w:rsid w:val="00B4423B"/>
    <w:rsid w:val="00B51975"/>
    <w:rsid w:val="00B521C4"/>
    <w:rsid w:val="00B648FF"/>
    <w:rsid w:val="00B72405"/>
    <w:rsid w:val="00B77F76"/>
    <w:rsid w:val="00BA5F0B"/>
    <w:rsid w:val="00BC4665"/>
    <w:rsid w:val="00BE07B0"/>
    <w:rsid w:val="00BF5371"/>
    <w:rsid w:val="00BF5505"/>
    <w:rsid w:val="00C03D71"/>
    <w:rsid w:val="00C125C3"/>
    <w:rsid w:val="00C25D4F"/>
    <w:rsid w:val="00C37E06"/>
    <w:rsid w:val="00C46F61"/>
    <w:rsid w:val="00C53B97"/>
    <w:rsid w:val="00C6334D"/>
    <w:rsid w:val="00C728DC"/>
    <w:rsid w:val="00C83E89"/>
    <w:rsid w:val="00C908BD"/>
    <w:rsid w:val="00C90F1F"/>
    <w:rsid w:val="00CB61B0"/>
    <w:rsid w:val="00CC64EE"/>
    <w:rsid w:val="00CD28A6"/>
    <w:rsid w:val="00CF1FA2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968C8"/>
    <w:rsid w:val="00EA7354"/>
    <w:rsid w:val="00EB6C8A"/>
    <w:rsid w:val="00EC6F58"/>
    <w:rsid w:val="00ED0DE1"/>
    <w:rsid w:val="00EE58E8"/>
    <w:rsid w:val="00F0518D"/>
    <w:rsid w:val="00F1766B"/>
    <w:rsid w:val="00F311ED"/>
    <w:rsid w:val="00F41B29"/>
    <w:rsid w:val="00F476FD"/>
    <w:rsid w:val="00F57A77"/>
    <w:rsid w:val="00F9599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hanaotevrelova.cz/page/kontak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15OPMSMT0001-28-34651</_dlc_DocId>
    <_dlc_DocIdUrl xmlns="0104a4cd-1400-468e-be1b-c7aad71d7d5a">
      <Url>http://op.msmt.cz/_layouts/15/DocIdRedir.aspx?ID=15OPMSMT0001-28-34651</Url>
      <Description>15OPMSMT0001-28-34651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3E7295A3-099E-40A5-8934-379B4E50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Uživatel systému Windows</cp:lastModifiedBy>
  <cp:revision>6</cp:revision>
  <cp:lastPrinted>2022-03-24T10:03:00Z</cp:lastPrinted>
  <dcterms:created xsi:type="dcterms:W3CDTF">2018-03-16T09:58:00Z</dcterms:created>
  <dcterms:modified xsi:type="dcterms:W3CDTF">2022-03-24T10:03:00Z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f78bf144-cde1-4251-8019-ff69e381d1e0</vt:lpwstr>
  </property>
  <property fmtid="{D5CDD505-2E9C-101B-9397-08002B2CF9AE}" pid="4" name="Komentář">
    <vt:lpwstr>předepsané písmo Arial</vt:lpwstr>
  </property>
</Properties>
</file>